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108" w:type="dxa"/>
        <w:tblLook w:val="0000"/>
      </w:tblPr>
      <w:tblGrid>
        <w:gridCol w:w="10632"/>
      </w:tblGrid>
      <w:tr w:rsidR="00B7295E" w:rsidRPr="00B7295E" w:rsidTr="00C30D65">
        <w:trPr>
          <w:trHeight w:val="963"/>
        </w:trPr>
        <w:tc>
          <w:tcPr>
            <w:tcW w:w="10632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30D65">
        <w:trPr>
          <w:trHeight w:val="1144"/>
        </w:trPr>
        <w:tc>
          <w:tcPr>
            <w:tcW w:w="10632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245521" w:rsidRDefault="00245521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b/>
          <w:sz w:val="24"/>
          <w:szCs w:val="24"/>
        </w:rPr>
        <w:t>3</w:t>
      </w:r>
      <w:r w:rsidR="00C20286">
        <w:rPr>
          <w:rFonts w:ascii="Times New Roman" w:hAnsi="Times New Roman" w:cs="Times New Roman"/>
          <w:b/>
          <w:sz w:val="24"/>
          <w:szCs w:val="24"/>
        </w:rPr>
        <w:t>.</w:t>
      </w:r>
      <w:r w:rsidR="00A6666E">
        <w:rPr>
          <w:rFonts w:ascii="Times New Roman" w:hAnsi="Times New Roman" w:cs="Times New Roman"/>
          <w:b/>
          <w:sz w:val="24"/>
          <w:szCs w:val="24"/>
        </w:rPr>
        <w:t>34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A666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</w:t>
      </w:r>
      <w:r w:rsidR="00C504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4D54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C6B3D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sz w:val="24"/>
          <w:szCs w:val="24"/>
        </w:rPr>
        <w:t>29 января 2021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8114"/>
      </w:tblGrid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44027" w:rsidTr="00B35C7A">
        <w:tc>
          <w:tcPr>
            <w:tcW w:w="2182" w:type="dxa"/>
          </w:tcPr>
          <w:p w:rsidR="00E44027" w:rsidRDefault="00E44027" w:rsidP="00224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совет»;</w:t>
            </w:r>
          </w:p>
        </w:tc>
      </w:tr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к.э.н.,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C60EB8" w:rsidRDefault="00C60EB8" w:rsidP="00C60EB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"/>
        <w:gridCol w:w="2206"/>
        <w:gridCol w:w="128"/>
        <w:gridCol w:w="108"/>
        <w:gridCol w:w="3333"/>
        <w:gridCol w:w="1144"/>
        <w:gridCol w:w="1870"/>
        <w:gridCol w:w="1701"/>
        <w:gridCol w:w="124"/>
        <w:gridCol w:w="18"/>
      </w:tblGrid>
      <w:tr w:rsidR="00A6666E" w:rsidRPr="00B82309" w:rsidTr="00A6666E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A6666E" w:rsidRPr="00B82309" w:rsidRDefault="00A6666E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Еременко А.А.</w:t>
            </w:r>
          </w:p>
        </w:tc>
        <w:tc>
          <w:tcPr>
            <w:tcW w:w="236" w:type="dxa"/>
            <w:gridSpan w:val="2"/>
          </w:tcPr>
          <w:p w:rsidR="00A6666E" w:rsidRPr="00B82309" w:rsidRDefault="00A6666E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A6666E" w:rsidRPr="00B82309" w:rsidRDefault="00A6666E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ГБУ Пензенской области «Государственная кадастровая оценка»;</w:t>
            </w:r>
          </w:p>
        </w:tc>
      </w:tr>
      <w:tr w:rsidR="00A6666E" w:rsidRPr="00B82309" w:rsidTr="00A6666E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A6666E" w:rsidRPr="00B82309" w:rsidRDefault="00A6666E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236" w:type="dxa"/>
            <w:gridSpan w:val="2"/>
          </w:tcPr>
          <w:p w:rsidR="00A6666E" w:rsidRPr="00B82309" w:rsidRDefault="00A6666E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A6666E" w:rsidRPr="00B82309" w:rsidRDefault="00A6666E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ГБУ Пензенской области «Государственная кадастровая оценка»;</w:t>
            </w:r>
          </w:p>
        </w:tc>
      </w:tr>
      <w:tr w:rsidR="00A6666E" w:rsidRPr="00B82309" w:rsidTr="00A6666E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A6666E" w:rsidRPr="00B82309" w:rsidRDefault="002E5AEC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236" w:type="dxa"/>
            <w:gridSpan w:val="2"/>
          </w:tcPr>
          <w:p w:rsidR="00A6666E" w:rsidRPr="00B82309" w:rsidRDefault="00A6666E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A6666E" w:rsidRPr="00B82309" w:rsidRDefault="00A6666E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независимый оценщик – представитель </w:t>
            </w:r>
            <w:r w:rsidR="002E5AEC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2E5AEC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2E5A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E5AEC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3F45" w:rsidTr="00A6666E">
        <w:tblPrEx>
          <w:jc w:val="center"/>
        </w:tblPrEx>
        <w:trPr>
          <w:gridAfter w:val="1"/>
          <w:wAfter w:w="18" w:type="dxa"/>
          <w:jc w:val="center"/>
        </w:trPr>
        <w:tc>
          <w:tcPr>
            <w:tcW w:w="10622" w:type="dxa"/>
            <w:gridSpan w:val="9"/>
          </w:tcPr>
          <w:p w:rsidR="0051577A" w:rsidRDefault="0051577A" w:rsidP="00AF0BB1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03F45" w:rsidRPr="00FE381D" w:rsidRDefault="00F03F45" w:rsidP="00AF0BB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6F1B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Заявитель: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5AEC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2E5AEC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2E5A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E5AEC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2644D" w:rsidRPr="00FE381D">
              <w:rPr>
                <w:rFonts w:ascii="Times New Roman" w:hAnsi="Times New Roman" w:cs="Times New Roman"/>
                <w:sz w:val="24"/>
                <w:szCs w:val="24"/>
              </w:rPr>
              <w:t>. (</w:t>
            </w:r>
            <w:r w:rsidR="002E5AEC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2E5AEC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2644D" w:rsidRPr="00FE381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35C51" w:rsidRPr="00FE381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E381D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C20286" w:rsidRPr="00FE38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1B19" w:rsidRPr="00FE38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20286" w:rsidRPr="00FE381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F1B19" w:rsidRPr="00FE38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0286" w:rsidRPr="00FE381D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F1B19" w:rsidRPr="00FE381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C20286" w:rsidRPr="00FE381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F03F45" w:rsidRDefault="00F03F45" w:rsidP="00FE381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 w:rsidR="005B3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E381D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335C5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F03F45" w:rsidRPr="00A12F67" w:rsidTr="00A666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1E45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Кадастровы</w:t>
            </w:r>
            <w:r w:rsidR="001E4573">
              <w:rPr>
                <w:rFonts w:ascii="Times New Roman" w:hAnsi="Times New Roman" w:cs="Times New Roman"/>
                <w:b/>
              </w:rPr>
              <w:t>й</w:t>
            </w:r>
            <w:r w:rsidRPr="003D5968">
              <w:rPr>
                <w:rFonts w:ascii="Times New Roman" w:hAnsi="Times New Roman" w:cs="Times New Roman"/>
                <w:b/>
              </w:rPr>
              <w:t xml:space="preserve"> номер </w:t>
            </w:r>
            <w:r w:rsidR="001E4573">
              <w:rPr>
                <w:rFonts w:ascii="Times New Roman" w:hAnsi="Times New Roman" w:cs="Times New Roman"/>
                <w:b/>
              </w:rPr>
              <w:t>объекта</w:t>
            </w:r>
          </w:p>
        </w:tc>
        <w:tc>
          <w:tcPr>
            <w:tcW w:w="3441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144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870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1843" w:type="dxa"/>
            <w:gridSpan w:val="3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FE381D" w:rsidRPr="001E4573" w:rsidTr="00A666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vAlign w:val="center"/>
          </w:tcPr>
          <w:p w:rsidR="00FE381D" w:rsidRPr="001E4573" w:rsidRDefault="00FE381D" w:rsidP="00FE3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E381D">
              <w:rPr>
                <w:rFonts w:ascii="Times New Roman" w:hAnsi="Times New Roman" w:cs="Times New Roman"/>
                <w:color w:val="000000"/>
              </w:rPr>
              <w:t>58:07:0180348:308</w:t>
            </w:r>
          </w:p>
        </w:tc>
        <w:tc>
          <w:tcPr>
            <w:tcW w:w="3441" w:type="dxa"/>
            <w:gridSpan w:val="2"/>
            <w:vAlign w:val="center"/>
          </w:tcPr>
          <w:p w:rsidR="00FE381D" w:rsidRPr="001E4573" w:rsidRDefault="00FE381D" w:rsidP="00FE3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E381D">
              <w:rPr>
                <w:rFonts w:ascii="Times New Roman" w:hAnsi="Times New Roman" w:cs="Times New Roman"/>
                <w:color w:val="000000"/>
              </w:rPr>
              <w:t xml:space="preserve">Пензенская область, </w:t>
            </w:r>
            <w:proofErr w:type="spellStart"/>
            <w:r w:rsidRPr="00FE381D">
              <w:rPr>
                <w:rFonts w:ascii="Times New Roman" w:hAnsi="Times New Roman" w:cs="Times New Roman"/>
                <w:color w:val="000000"/>
              </w:rPr>
              <w:t>Городищенский</w:t>
            </w:r>
            <w:proofErr w:type="spellEnd"/>
            <w:r w:rsidRPr="00FE381D">
              <w:rPr>
                <w:rFonts w:ascii="Times New Roman" w:hAnsi="Times New Roman" w:cs="Times New Roman"/>
                <w:color w:val="000000"/>
              </w:rPr>
              <w:t xml:space="preserve"> район,</w:t>
            </w:r>
            <w:r>
              <w:rPr>
                <w:rFonts w:ascii="Times New Roman" w:hAnsi="Times New Roman" w:cs="Times New Roman"/>
                <w:color w:val="000000"/>
              </w:rPr>
              <w:br/>
            </w:r>
            <w:r w:rsidRPr="00FE381D">
              <w:rPr>
                <w:rFonts w:ascii="Times New Roman" w:hAnsi="Times New Roman" w:cs="Times New Roman"/>
                <w:color w:val="000000"/>
              </w:rPr>
              <w:t>г. Городище, ул. Советская, земельный участок 84Б</w:t>
            </w:r>
          </w:p>
        </w:tc>
        <w:tc>
          <w:tcPr>
            <w:tcW w:w="1144" w:type="dxa"/>
            <w:vAlign w:val="center"/>
          </w:tcPr>
          <w:p w:rsidR="00FE381D" w:rsidRPr="00FE381D" w:rsidRDefault="00FE381D" w:rsidP="00FE3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E381D">
              <w:rPr>
                <w:rFonts w:ascii="Times New Roman" w:hAnsi="Times New Roman" w:cs="Times New Roman"/>
                <w:color w:val="000000"/>
              </w:rPr>
              <w:t>5 729,00</w:t>
            </w:r>
          </w:p>
        </w:tc>
        <w:tc>
          <w:tcPr>
            <w:tcW w:w="1870" w:type="dxa"/>
            <w:vAlign w:val="center"/>
          </w:tcPr>
          <w:p w:rsidR="00FE381D" w:rsidRPr="00FE381D" w:rsidRDefault="00FE381D" w:rsidP="00FE3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E381D">
              <w:rPr>
                <w:rFonts w:ascii="Times New Roman" w:hAnsi="Times New Roman" w:cs="Times New Roman"/>
                <w:color w:val="000000"/>
              </w:rPr>
              <w:t>2 027 378,52</w:t>
            </w:r>
          </w:p>
        </w:tc>
        <w:tc>
          <w:tcPr>
            <w:tcW w:w="1843" w:type="dxa"/>
            <w:gridSpan w:val="3"/>
            <w:vAlign w:val="center"/>
          </w:tcPr>
          <w:p w:rsidR="00FE381D" w:rsidRPr="00FE381D" w:rsidRDefault="00FE381D" w:rsidP="00FE38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E381D">
              <w:rPr>
                <w:rFonts w:ascii="Times New Roman" w:hAnsi="Times New Roman" w:cs="Times New Roman"/>
                <w:color w:val="000000"/>
              </w:rPr>
              <w:t>966 000</w:t>
            </w:r>
          </w:p>
        </w:tc>
      </w:tr>
    </w:tbl>
    <w:p w:rsidR="00C20286" w:rsidRDefault="00C20286" w:rsidP="00C2028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1B19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r w:rsidR="006F1B19" w:rsidRPr="006F1B19">
        <w:rPr>
          <w:rFonts w:ascii="Times New Roman" w:hAnsi="Times New Roman" w:cs="Times New Roman"/>
          <w:sz w:val="24"/>
          <w:szCs w:val="24"/>
        </w:rPr>
        <w:t>№21/</w:t>
      </w:r>
      <w:r w:rsidR="00FE381D">
        <w:rPr>
          <w:rFonts w:ascii="Times New Roman" w:hAnsi="Times New Roman" w:cs="Times New Roman"/>
          <w:sz w:val="24"/>
          <w:szCs w:val="24"/>
        </w:rPr>
        <w:t>168-1</w:t>
      </w:r>
      <w:r w:rsidR="006F1B19" w:rsidRPr="006F1B19">
        <w:rPr>
          <w:rFonts w:ascii="Times New Roman" w:hAnsi="Times New Roman" w:cs="Times New Roman"/>
          <w:sz w:val="24"/>
          <w:szCs w:val="24"/>
        </w:rPr>
        <w:t xml:space="preserve"> от </w:t>
      </w:r>
      <w:r w:rsidR="00FE381D">
        <w:rPr>
          <w:rFonts w:ascii="Times New Roman" w:hAnsi="Times New Roman" w:cs="Times New Roman"/>
          <w:sz w:val="24"/>
          <w:szCs w:val="24"/>
        </w:rPr>
        <w:t>25</w:t>
      </w:r>
      <w:r w:rsidR="006F1B19" w:rsidRPr="006F1B19">
        <w:rPr>
          <w:rFonts w:ascii="Times New Roman" w:hAnsi="Times New Roman" w:cs="Times New Roman"/>
          <w:sz w:val="24"/>
          <w:szCs w:val="24"/>
        </w:rPr>
        <w:t>.1</w:t>
      </w:r>
      <w:r w:rsidR="00FE381D">
        <w:rPr>
          <w:rFonts w:ascii="Times New Roman" w:hAnsi="Times New Roman" w:cs="Times New Roman"/>
          <w:sz w:val="24"/>
          <w:szCs w:val="24"/>
        </w:rPr>
        <w:t>2</w:t>
      </w:r>
      <w:r w:rsidR="006F1B19" w:rsidRPr="006F1B19">
        <w:rPr>
          <w:rFonts w:ascii="Times New Roman" w:hAnsi="Times New Roman" w:cs="Times New Roman"/>
          <w:sz w:val="24"/>
          <w:szCs w:val="24"/>
        </w:rPr>
        <w:t>.202</w:t>
      </w:r>
      <w:r w:rsidR="00FE381D">
        <w:rPr>
          <w:rFonts w:ascii="Times New Roman" w:hAnsi="Times New Roman" w:cs="Times New Roman"/>
          <w:sz w:val="24"/>
          <w:szCs w:val="24"/>
        </w:rPr>
        <w:t>0</w:t>
      </w:r>
      <w:r w:rsidR="006F1B19" w:rsidRPr="006F1B19">
        <w:rPr>
          <w:rFonts w:ascii="Times New Roman" w:hAnsi="Times New Roman" w:cs="Times New Roman"/>
          <w:sz w:val="24"/>
          <w:szCs w:val="24"/>
        </w:rPr>
        <w:t xml:space="preserve"> года подготовлен ИП Ермаковым В.В.</w:t>
      </w:r>
      <w:r w:rsidRPr="006F1B19">
        <w:rPr>
          <w:rFonts w:ascii="Times New Roman" w:hAnsi="Times New Roman" w:cs="Times New Roman"/>
          <w:sz w:val="24"/>
          <w:szCs w:val="24"/>
        </w:rPr>
        <w:t>, член</w:t>
      </w:r>
      <w:r w:rsidR="006F1B19" w:rsidRPr="006F1B19">
        <w:rPr>
          <w:rFonts w:ascii="Times New Roman" w:hAnsi="Times New Roman" w:cs="Times New Roman"/>
          <w:sz w:val="24"/>
          <w:szCs w:val="24"/>
        </w:rPr>
        <w:t>ом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r w:rsidR="006F1B19" w:rsidRPr="006F1B19">
        <w:rPr>
          <w:rFonts w:ascii="Times New Roman" w:hAnsi="Times New Roman" w:cs="Times New Roman"/>
          <w:sz w:val="24"/>
          <w:szCs w:val="24"/>
        </w:rPr>
        <w:t xml:space="preserve">саморегулируемой организации «Ассоциация «Русское общество оценщиков», регистрационный № в реестре членов РОО 004200 от 07.04.2008 (г. Москва, 1-й </w:t>
      </w:r>
      <w:proofErr w:type="spellStart"/>
      <w:r w:rsidR="006F1B19" w:rsidRPr="006F1B19"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 w:rsidR="006F1B19" w:rsidRPr="006F1B19">
        <w:rPr>
          <w:rFonts w:ascii="Times New Roman" w:hAnsi="Times New Roman" w:cs="Times New Roman"/>
          <w:sz w:val="24"/>
          <w:szCs w:val="24"/>
        </w:rPr>
        <w:t xml:space="preserve"> пер, д. 2А).</w:t>
      </w:r>
    </w:p>
    <w:p w:rsidR="00E41763" w:rsidRDefault="00CE7019" w:rsidP="00E3786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</w:t>
      </w:r>
      <w:r w:rsidR="001E457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недвижимости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рыночной стоимости, определенной на дату, по состоянию на которую определена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кадастровая стоимость (п.7 ст.22 </w:t>
      </w:r>
      <w:r w:rsidR="001E4573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FE381D" w:rsidRDefault="006F1B19" w:rsidP="00FE381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17E2E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</w:t>
      </w:r>
      <w:r w:rsidRPr="00FE381D">
        <w:rPr>
          <w:rFonts w:ascii="Times New Roman" w:hAnsi="Times New Roman" w:cs="Times New Roman"/>
          <w:sz w:val="24"/>
          <w:szCs w:val="24"/>
        </w:rPr>
        <w:t xml:space="preserve">кадастровым номером </w:t>
      </w:r>
      <w:r w:rsidR="00FE381D" w:rsidRPr="00FE381D">
        <w:rPr>
          <w:rFonts w:ascii="Times New Roman" w:hAnsi="Times New Roman" w:cs="Times New Roman"/>
          <w:color w:val="000000"/>
          <w:sz w:val="24"/>
          <w:szCs w:val="24"/>
        </w:rPr>
        <w:t>58:07:0180348:308</w:t>
      </w:r>
      <w:r w:rsidRPr="00FE381D">
        <w:rPr>
          <w:rFonts w:ascii="Times New Roman" w:hAnsi="Times New Roman" w:cs="Times New Roman"/>
          <w:sz w:val="24"/>
          <w:szCs w:val="24"/>
        </w:rPr>
        <w:t xml:space="preserve"> </w:t>
      </w:r>
      <w:r w:rsidRPr="00517E2E">
        <w:rPr>
          <w:rFonts w:ascii="Times New Roman" w:hAnsi="Times New Roman" w:cs="Times New Roman"/>
          <w:sz w:val="24"/>
          <w:szCs w:val="24"/>
        </w:rPr>
        <w:t>в размере его рыночной стоимости:</w:t>
      </w:r>
      <w:r w:rsidRPr="006207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60FE" w:rsidRPr="00E47724" w:rsidRDefault="00A560FE" w:rsidP="00FE381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Pr="00E47724">
        <w:rPr>
          <w:rFonts w:ascii="Times New Roman" w:hAnsi="Times New Roman" w:cs="Times New Roman"/>
          <w:sz w:val="24"/>
          <w:szCs w:val="24"/>
        </w:rPr>
        <w:t>нет.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207E4">
        <w:rPr>
          <w:rFonts w:ascii="Times New Roman" w:hAnsi="Times New Roman" w:cs="Times New Roman"/>
          <w:sz w:val="24"/>
          <w:szCs w:val="24"/>
        </w:rPr>
        <w:lastRenderedPageBreak/>
        <w:t>Бусов</w:t>
      </w:r>
      <w:proofErr w:type="spellEnd"/>
      <w:r w:rsidRPr="006207E4">
        <w:rPr>
          <w:rFonts w:ascii="Times New Roman" w:hAnsi="Times New Roman" w:cs="Times New Roman"/>
          <w:sz w:val="24"/>
          <w:szCs w:val="24"/>
        </w:rPr>
        <w:t xml:space="preserve"> Дмитрий Анатольевич – «ЗА»;</w:t>
      </w:r>
    </w:p>
    <w:p w:rsidR="006F1B19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6F1B19" w:rsidRPr="00BF6405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BF6405">
        <w:rPr>
          <w:rFonts w:ascii="Times New Roman" w:hAnsi="Times New Roman" w:cs="Times New Roman"/>
          <w:sz w:val="24"/>
          <w:szCs w:val="24"/>
        </w:rPr>
        <w:t xml:space="preserve"> определить кадастровую стоимость объекта недвижимости с кадастровым номером </w:t>
      </w:r>
      <w:r w:rsidR="00FE381D" w:rsidRPr="00FE381D">
        <w:rPr>
          <w:rFonts w:ascii="Times New Roman" w:hAnsi="Times New Roman" w:cs="Times New Roman"/>
          <w:color w:val="000000"/>
          <w:sz w:val="24"/>
          <w:szCs w:val="24"/>
        </w:rPr>
        <w:t>58:07:0180348:308</w:t>
      </w:r>
      <w:r w:rsidRPr="00BF6405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 </w:t>
      </w:r>
      <w:r w:rsidR="00FE381D" w:rsidRPr="00FE381D">
        <w:rPr>
          <w:rFonts w:ascii="Times New Roman" w:hAnsi="Times New Roman" w:cs="Times New Roman"/>
          <w:color w:val="000000"/>
          <w:sz w:val="24"/>
          <w:szCs w:val="24"/>
        </w:rPr>
        <w:t>966</w:t>
      </w:r>
      <w:r w:rsidR="00FE381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E381D" w:rsidRPr="00FE381D">
        <w:rPr>
          <w:rFonts w:ascii="Times New Roman" w:hAnsi="Times New Roman" w:cs="Times New Roman"/>
          <w:color w:val="000000"/>
          <w:sz w:val="24"/>
          <w:szCs w:val="24"/>
        </w:rPr>
        <w:t>000 (Девятьсот шестьдесят шесть тысяч) рублей</w:t>
      </w:r>
      <w:r w:rsidRPr="00BF6405">
        <w:rPr>
          <w:rFonts w:ascii="Times New Roman" w:hAnsi="Times New Roman" w:cs="Times New Roman"/>
          <w:sz w:val="24"/>
          <w:szCs w:val="24"/>
        </w:rPr>
        <w:t>.</w:t>
      </w:r>
    </w:p>
    <w:p w:rsidR="0082644D" w:rsidRDefault="005E341A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77E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  <w:r w:rsidR="0082644D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Hlk7517294"/>
    </w:p>
    <w:p w:rsidR="00610BF4" w:rsidRPr="006207E4" w:rsidRDefault="00610BF4" w:rsidP="00610BF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4EE4">
        <w:rPr>
          <w:rFonts w:ascii="Times New Roman" w:hAnsi="Times New Roman" w:cs="Times New Roman"/>
          <w:sz w:val="24"/>
          <w:szCs w:val="24"/>
        </w:rPr>
        <w:t xml:space="preserve">Содержание отчета об оценке рыночной стоимости, приложенного к заявлению </w:t>
      </w:r>
      <w:r w:rsidR="002E5AEC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2E5AEC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2E5AEC">
        <w:rPr>
          <w:rFonts w:ascii="Times New Roman" w:hAnsi="Times New Roman" w:cs="Times New Roman"/>
          <w:sz w:val="24"/>
          <w:szCs w:val="24"/>
        </w:rPr>
        <w:t xml:space="preserve"> ХХХ</w:t>
      </w:r>
      <w:r w:rsidRPr="00FC4EE4">
        <w:rPr>
          <w:rFonts w:ascii="Times New Roman" w:hAnsi="Times New Roman" w:cs="Times New Roman"/>
          <w:sz w:val="24"/>
          <w:szCs w:val="24"/>
        </w:rPr>
        <w:t>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</w:p>
    <w:p w:rsidR="003560F1" w:rsidRDefault="00610BF4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10BF4" w:rsidRDefault="00610BF4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25A9" w:rsidRDefault="00AC25A9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215"/>
      </w:tblGrid>
      <w:tr w:rsidR="00055D2C" w:rsidTr="0082644D">
        <w:tc>
          <w:tcPr>
            <w:tcW w:w="5272" w:type="dxa"/>
            <w:hideMark/>
          </w:tcPr>
          <w:bookmarkEnd w:id="0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245521">
      <w:pgSz w:w="11906" w:h="16838"/>
      <w:pgMar w:top="284" w:right="567" w:bottom="28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15C39"/>
    <w:rsid w:val="00027EF3"/>
    <w:rsid w:val="000355CB"/>
    <w:rsid w:val="00035A3C"/>
    <w:rsid w:val="00055D2C"/>
    <w:rsid w:val="00064DAA"/>
    <w:rsid w:val="000663FC"/>
    <w:rsid w:val="000758BB"/>
    <w:rsid w:val="0008715C"/>
    <w:rsid w:val="000A06DC"/>
    <w:rsid w:val="000A69C0"/>
    <w:rsid w:val="000B134E"/>
    <w:rsid w:val="000E121C"/>
    <w:rsid w:val="000E2E1C"/>
    <w:rsid w:val="000F6087"/>
    <w:rsid w:val="0010339C"/>
    <w:rsid w:val="00111EEB"/>
    <w:rsid w:val="001249CD"/>
    <w:rsid w:val="00124F06"/>
    <w:rsid w:val="00125CAB"/>
    <w:rsid w:val="001269D3"/>
    <w:rsid w:val="001330C7"/>
    <w:rsid w:val="001717B1"/>
    <w:rsid w:val="00175D8A"/>
    <w:rsid w:val="0018347D"/>
    <w:rsid w:val="00185600"/>
    <w:rsid w:val="001A276D"/>
    <w:rsid w:val="001C2383"/>
    <w:rsid w:val="001D7DC4"/>
    <w:rsid w:val="001E02F7"/>
    <w:rsid w:val="001E4573"/>
    <w:rsid w:val="001F18B3"/>
    <w:rsid w:val="001F2502"/>
    <w:rsid w:val="00203112"/>
    <w:rsid w:val="00224634"/>
    <w:rsid w:val="00230C8D"/>
    <w:rsid w:val="0024221C"/>
    <w:rsid w:val="0024249E"/>
    <w:rsid w:val="00242DDF"/>
    <w:rsid w:val="00245521"/>
    <w:rsid w:val="00251598"/>
    <w:rsid w:val="00263CDE"/>
    <w:rsid w:val="00270A08"/>
    <w:rsid w:val="00271A63"/>
    <w:rsid w:val="0027519E"/>
    <w:rsid w:val="00284D7F"/>
    <w:rsid w:val="002914A0"/>
    <w:rsid w:val="00292BCF"/>
    <w:rsid w:val="00294BD7"/>
    <w:rsid w:val="002A429F"/>
    <w:rsid w:val="002A7804"/>
    <w:rsid w:val="002B5550"/>
    <w:rsid w:val="002C2C38"/>
    <w:rsid w:val="002E0254"/>
    <w:rsid w:val="002E5AEC"/>
    <w:rsid w:val="00324887"/>
    <w:rsid w:val="00327D11"/>
    <w:rsid w:val="00335C51"/>
    <w:rsid w:val="003436CF"/>
    <w:rsid w:val="003440EF"/>
    <w:rsid w:val="003560F1"/>
    <w:rsid w:val="00367428"/>
    <w:rsid w:val="003715B1"/>
    <w:rsid w:val="00376A94"/>
    <w:rsid w:val="003A48C5"/>
    <w:rsid w:val="003D5968"/>
    <w:rsid w:val="003E0781"/>
    <w:rsid w:val="003E47A5"/>
    <w:rsid w:val="003E56B6"/>
    <w:rsid w:val="004011A3"/>
    <w:rsid w:val="004032ED"/>
    <w:rsid w:val="004243E6"/>
    <w:rsid w:val="004244DC"/>
    <w:rsid w:val="00434C16"/>
    <w:rsid w:val="00453536"/>
    <w:rsid w:val="0046024A"/>
    <w:rsid w:val="00474E0C"/>
    <w:rsid w:val="00477C08"/>
    <w:rsid w:val="00483BD4"/>
    <w:rsid w:val="004A55BB"/>
    <w:rsid w:val="004B7673"/>
    <w:rsid w:val="004C02CD"/>
    <w:rsid w:val="004D545E"/>
    <w:rsid w:val="004E48C2"/>
    <w:rsid w:val="004E59A5"/>
    <w:rsid w:val="004F16A4"/>
    <w:rsid w:val="00501A36"/>
    <w:rsid w:val="00512821"/>
    <w:rsid w:val="0051577A"/>
    <w:rsid w:val="005457F5"/>
    <w:rsid w:val="00545853"/>
    <w:rsid w:val="00547ECC"/>
    <w:rsid w:val="005617E7"/>
    <w:rsid w:val="00573B8F"/>
    <w:rsid w:val="005A2E94"/>
    <w:rsid w:val="005B25B3"/>
    <w:rsid w:val="005B30FC"/>
    <w:rsid w:val="005E1862"/>
    <w:rsid w:val="005E341A"/>
    <w:rsid w:val="005E546D"/>
    <w:rsid w:val="006033C6"/>
    <w:rsid w:val="00610BF4"/>
    <w:rsid w:val="00622259"/>
    <w:rsid w:val="006342D2"/>
    <w:rsid w:val="006371D4"/>
    <w:rsid w:val="00666952"/>
    <w:rsid w:val="0066701A"/>
    <w:rsid w:val="0068177E"/>
    <w:rsid w:val="006959D6"/>
    <w:rsid w:val="00696865"/>
    <w:rsid w:val="00697409"/>
    <w:rsid w:val="006A1622"/>
    <w:rsid w:val="006A35A4"/>
    <w:rsid w:val="006A6C93"/>
    <w:rsid w:val="006B373E"/>
    <w:rsid w:val="006B3BFB"/>
    <w:rsid w:val="006D09D9"/>
    <w:rsid w:val="006D4BF1"/>
    <w:rsid w:val="006D6969"/>
    <w:rsid w:val="006D7334"/>
    <w:rsid w:val="006E00C9"/>
    <w:rsid w:val="006E027C"/>
    <w:rsid w:val="006F1B19"/>
    <w:rsid w:val="00703118"/>
    <w:rsid w:val="007056DA"/>
    <w:rsid w:val="007306CE"/>
    <w:rsid w:val="007478E9"/>
    <w:rsid w:val="00754862"/>
    <w:rsid w:val="00767384"/>
    <w:rsid w:val="00770A55"/>
    <w:rsid w:val="00780485"/>
    <w:rsid w:val="00796EF3"/>
    <w:rsid w:val="007B2D52"/>
    <w:rsid w:val="007B5127"/>
    <w:rsid w:val="007B6CD9"/>
    <w:rsid w:val="007C0330"/>
    <w:rsid w:val="007C6B3D"/>
    <w:rsid w:val="007D1165"/>
    <w:rsid w:val="007D5155"/>
    <w:rsid w:val="007E2925"/>
    <w:rsid w:val="00822F59"/>
    <w:rsid w:val="0082644D"/>
    <w:rsid w:val="0084695A"/>
    <w:rsid w:val="00853212"/>
    <w:rsid w:val="00857493"/>
    <w:rsid w:val="008726C1"/>
    <w:rsid w:val="008843A4"/>
    <w:rsid w:val="008B53C6"/>
    <w:rsid w:val="008D2CF8"/>
    <w:rsid w:val="008D4225"/>
    <w:rsid w:val="008E0703"/>
    <w:rsid w:val="0091001C"/>
    <w:rsid w:val="0092311A"/>
    <w:rsid w:val="00930786"/>
    <w:rsid w:val="00931828"/>
    <w:rsid w:val="00933B62"/>
    <w:rsid w:val="00953189"/>
    <w:rsid w:val="00957B85"/>
    <w:rsid w:val="00982D7D"/>
    <w:rsid w:val="00985B3E"/>
    <w:rsid w:val="00994B23"/>
    <w:rsid w:val="00997BB0"/>
    <w:rsid w:val="009A02EF"/>
    <w:rsid w:val="009A3A71"/>
    <w:rsid w:val="009E376F"/>
    <w:rsid w:val="009E484F"/>
    <w:rsid w:val="009E4DF2"/>
    <w:rsid w:val="009F048D"/>
    <w:rsid w:val="009F23DF"/>
    <w:rsid w:val="009F3C77"/>
    <w:rsid w:val="00A10263"/>
    <w:rsid w:val="00A309AD"/>
    <w:rsid w:val="00A346E2"/>
    <w:rsid w:val="00A42E79"/>
    <w:rsid w:val="00A45F15"/>
    <w:rsid w:val="00A560FE"/>
    <w:rsid w:val="00A624CE"/>
    <w:rsid w:val="00A6666E"/>
    <w:rsid w:val="00A71FDE"/>
    <w:rsid w:val="00A93520"/>
    <w:rsid w:val="00A951F7"/>
    <w:rsid w:val="00A96D2B"/>
    <w:rsid w:val="00AB4E70"/>
    <w:rsid w:val="00AC25A9"/>
    <w:rsid w:val="00AE0F0D"/>
    <w:rsid w:val="00AF0BB1"/>
    <w:rsid w:val="00AF4A88"/>
    <w:rsid w:val="00B034B1"/>
    <w:rsid w:val="00B33402"/>
    <w:rsid w:val="00B35C7A"/>
    <w:rsid w:val="00B37860"/>
    <w:rsid w:val="00B47565"/>
    <w:rsid w:val="00B67015"/>
    <w:rsid w:val="00B722FA"/>
    <w:rsid w:val="00B7295E"/>
    <w:rsid w:val="00BB10A6"/>
    <w:rsid w:val="00BB23F1"/>
    <w:rsid w:val="00BB5065"/>
    <w:rsid w:val="00BB52E8"/>
    <w:rsid w:val="00BC635B"/>
    <w:rsid w:val="00BD1A8E"/>
    <w:rsid w:val="00BF0B6C"/>
    <w:rsid w:val="00C00EA8"/>
    <w:rsid w:val="00C016E6"/>
    <w:rsid w:val="00C061DA"/>
    <w:rsid w:val="00C074FF"/>
    <w:rsid w:val="00C20286"/>
    <w:rsid w:val="00C20B25"/>
    <w:rsid w:val="00C27B1C"/>
    <w:rsid w:val="00C30D65"/>
    <w:rsid w:val="00C400D9"/>
    <w:rsid w:val="00C44354"/>
    <w:rsid w:val="00C50451"/>
    <w:rsid w:val="00C60EB8"/>
    <w:rsid w:val="00C62D7E"/>
    <w:rsid w:val="00C7708A"/>
    <w:rsid w:val="00C84A14"/>
    <w:rsid w:val="00C9738E"/>
    <w:rsid w:val="00CA2A64"/>
    <w:rsid w:val="00CA5212"/>
    <w:rsid w:val="00CA75A6"/>
    <w:rsid w:val="00CB17F1"/>
    <w:rsid w:val="00CD496D"/>
    <w:rsid w:val="00CD778D"/>
    <w:rsid w:val="00CE122B"/>
    <w:rsid w:val="00CE7019"/>
    <w:rsid w:val="00CF2C0E"/>
    <w:rsid w:val="00D347B2"/>
    <w:rsid w:val="00D41845"/>
    <w:rsid w:val="00D53841"/>
    <w:rsid w:val="00D56369"/>
    <w:rsid w:val="00D701C0"/>
    <w:rsid w:val="00D82120"/>
    <w:rsid w:val="00D953F0"/>
    <w:rsid w:val="00D956F4"/>
    <w:rsid w:val="00DA0405"/>
    <w:rsid w:val="00DA0730"/>
    <w:rsid w:val="00DA3658"/>
    <w:rsid w:val="00DB1536"/>
    <w:rsid w:val="00DB2B4A"/>
    <w:rsid w:val="00DE7017"/>
    <w:rsid w:val="00DF24D1"/>
    <w:rsid w:val="00E059A9"/>
    <w:rsid w:val="00E13FCA"/>
    <w:rsid w:val="00E2242E"/>
    <w:rsid w:val="00E33B55"/>
    <w:rsid w:val="00E35E9B"/>
    <w:rsid w:val="00E37861"/>
    <w:rsid w:val="00E41763"/>
    <w:rsid w:val="00E418FD"/>
    <w:rsid w:val="00E44027"/>
    <w:rsid w:val="00E47724"/>
    <w:rsid w:val="00E85BB7"/>
    <w:rsid w:val="00E93827"/>
    <w:rsid w:val="00E97122"/>
    <w:rsid w:val="00EA2772"/>
    <w:rsid w:val="00EB4562"/>
    <w:rsid w:val="00EB6E3A"/>
    <w:rsid w:val="00EC7011"/>
    <w:rsid w:val="00EE2FFD"/>
    <w:rsid w:val="00EE4650"/>
    <w:rsid w:val="00F03F45"/>
    <w:rsid w:val="00F13675"/>
    <w:rsid w:val="00F16C3E"/>
    <w:rsid w:val="00F235A7"/>
    <w:rsid w:val="00F51C6B"/>
    <w:rsid w:val="00F55AD3"/>
    <w:rsid w:val="00F819E2"/>
    <w:rsid w:val="00FA0F0E"/>
    <w:rsid w:val="00FA6C5E"/>
    <w:rsid w:val="00FE381D"/>
    <w:rsid w:val="00FF3180"/>
    <w:rsid w:val="00FF5732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10</cp:revision>
  <dcterms:created xsi:type="dcterms:W3CDTF">2021-01-25T12:29:00Z</dcterms:created>
  <dcterms:modified xsi:type="dcterms:W3CDTF">2021-02-04T09:22:00Z</dcterms:modified>
</cp:coreProperties>
</file>